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670B8C">
      <w:pPr>
        <w:jc w:val="center"/>
        <w:rPr>
          <w:sz w:val="80"/>
        </w:rPr>
      </w:pPr>
      <w:r>
        <w:rPr>
          <w:sz w:val="80"/>
        </w:rPr>
        <w:t>UWorks</w:t>
      </w:r>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w:t>
      </w:r>
      <w:r w:rsidR="00862A0A">
        <w:rPr>
          <w:rFonts w:ascii="Batang" w:eastAsia="Batang" w:hAnsi="Batang"/>
          <w:b/>
          <w:sz w:val="40"/>
        </w:rPr>
        <w:t>Taller</w:t>
      </w:r>
      <w:r>
        <w:rPr>
          <w:rFonts w:ascii="Batang" w:eastAsia="Batang" w:hAnsi="Batang"/>
          <w:b/>
          <w:sz w:val="40"/>
        </w:rPr>
        <w:t xml:space="preserve">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r>
              <w:t>Esnayder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r>
              <w:t xml:space="preserve">Ederson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w:t>
      </w:r>
      <w:r w:rsidR="00862A0A">
        <w:rPr>
          <w:b/>
          <w:sz w:val="32"/>
        </w:rPr>
        <w:t>uan Salvador Noriega Madrid</w:t>
      </w:r>
      <w:bookmarkStart w:id="0" w:name="_GoBack"/>
      <w:bookmarkEnd w:id="0"/>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1" w:name="_Toc67289208"/>
      <w:r w:rsidRPr="00C31CA6">
        <w:rPr>
          <w:sz w:val="32"/>
          <w:szCs w:val="32"/>
          <w:lang w:val="es-ES"/>
        </w:rPr>
        <w:lastRenderedPageBreak/>
        <w:t>Resumen Ejecutivo</w:t>
      </w:r>
      <w:bookmarkEnd w:id="1"/>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8A57E1" w:rsidP="003961D3">
      <w:pPr>
        <w:pStyle w:val="Ttulo"/>
        <w:rPr>
          <w:lang w:val="es-ES"/>
        </w:rPr>
      </w:pPr>
      <w:r>
        <w:lastRenderedPageBreak/>
        <w:fldChar w:fldCharType="begin"/>
      </w:r>
      <w:r>
        <w:instrText xml:space="preserve"> TITLE  \* MERGEFORMAT </w:instrText>
      </w:r>
      <w:r>
        <w:fldChar w:fldCharType="separate"/>
      </w:r>
      <w:r w:rsidR="00340AA8">
        <w:rPr>
          <w:lang w:val="es-ES"/>
        </w:rPr>
        <w:t>Plan de Desarrollo de</w:t>
      </w:r>
      <w:r w:rsidR="003E5722">
        <w:rPr>
          <w:lang w:val="es-ES"/>
        </w:rPr>
        <w:t xml:space="preserve"> la Plataforma</w:t>
      </w:r>
      <w:r w:rsidR="00340AA8">
        <w:rPr>
          <w:lang w:val="es-ES"/>
        </w:rPr>
        <w:t xml:space="preserve"> </w:t>
      </w:r>
      <w:r>
        <w:rPr>
          <w:lang w:val="es-ES"/>
        </w:rPr>
        <w:fldChar w:fldCharType="end"/>
      </w:r>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2" w:name="_Toc524312826"/>
      <w:bookmarkStart w:id="3" w:name="_Toc67289209"/>
      <w:r w:rsidRPr="004D4E50">
        <w:rPr>
          <w:sz w:val="28"/>
          <w:szCs w:val="28"/>
          <w:lang w:val="es-ES"/>
        </w:rPr>
        <w:t>Introducción</w:t>
      </w:r>
      <w:bookmarkEnd w:id="2"/>
      <w:bookmarkEnd w:id="3"/>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4" w:name="_Toc67289210"/>
      <w:r w:rsidRPr="00E5159F">
        <w:rPr>
          <w:sz w:val="28"/>
          <w:szCs w:val="28"/>
          <w:lang w:val="es-ES"/>
        </w:rPr>
        <w:t>Alcances y límites</w:t>
      </w:r>
      <w:bookmarkEnd w:id="4"/>
    </w:p>
    <w:p w:rsidR="00801171" w:rsidRDefault="00801171" w:rsidP="00801171">
      <w:pPr>
        <w:pStyle w:val="Textoindependiente"/>
        <w:rPr>
          <w:sz w:val="24"/>
          <w:szCs w:val="24"/>
          <w:lang w:val="es-ES"/>
        </w:rPr>
      </w:pPr>
      <w:bookmarkStart w:id="5" w:name="_Toc524312832"/>
      <w:bookmarkStart w:id="6"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5"/>
      <w:bookmarkEnd w:id="6"/>
    </w:p>
    <w:p w:rsidR="00340AA8" w:rsidRPr="00E900A1" w:rsidRDefault="00340AA8" w:rsidP="00340AA8">
      <w:pPr>
        <w:pStyle w:val="Ttulo2"/>
        <w:rPr>
          <w:sz w:val="28"/>
          <w:szCs w:val="28"/>
          <w:lang w:val="es-ES"/>
        </w:rPr>
      </w:pPr>
      <w:bookmarkStart w:id="7" w:name="_Toc524312833"/>
      <w:bookmarkStart w:id="8" w:name="_Toc67289212"/>
      <w:r w:rsidRPr="00E900A1">
        <w:rPr>
          <w:sz w:val="28"/>
          <w:szCs w:val="28"/>
          <w:lang w:val="es-ES"/>
        </w:rPr>
        <w:t>Propósito, Objetivos y Alcance</w:t>
      </w:r>
      <w:bookmarkEnd w:id="7"/>
      <w:bookmarkEnd w:id="8"/>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9" w:name="_Toc524312834"/>
      <w:bookmarkStart w:id="10" w:name="_Toc67289213"/>
      <w:r w:rsidRPr="00807644">
        <w:rPr>
          <w:sz w:val="28"/>
          <w:szCs w:val="28"/>
          <w:lang w:val="es-ES"/>
        </w:rPr>
        <w:t>Suposiciones y Restricciones</w:t>
      </w:r>
      <w:bookmarkEnd w:id="9"/>
      <w:bookmarkEnd w:id="10"/>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debe loguearse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laravel y php.</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r>
              <w:t>Es</w:t>
            </w:r>
            <w:r w:rsidR="00081E08">
              <w:t>nayder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r>
              <w:t>Es</w:t>
            </w:r>
            <w:r w:rsidR="006F3A71">
              <w:t>nayder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r w:rsidRPr="00BD40D3">
              <w:rPr>
                <w:b/>
              </w:rPr>
              <w:t>Pos</w:t>
            </w:r>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r>
              <w:t>Es</w:t>
            </w:r>
            <w:r w:rsidR="006F3A71">
              <w:t>na</w:t>
            </w:r>
            <w:r>
              <w:t>y</w:t>
            </w:r>
            <w:r w:rsidR="006F3A71">
              <w:t>der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r w:rsidR="00DE3A5E">
              <w:t>Es</w:t>
            </w:r>
            <w:r>
              <w:t>n</w:t>
            </w:r>
            <w:r w:rsidR="00DE3A5E">
              <w:t>a</w:t>
            </w:r>
            <w:r>
              <w:t>yder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CO" w:eastAsia="es-CO"/>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CO" w:eastAsia="es-CO"/>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CO" w:eastAsia="es-CO"/>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CO" w:eastAsia="es-CO"/>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CO" w:eastAsia="es-CO"/>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CO" w:eastAsia="es-CO"/>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CO" w:eastAsia="es-CO"/>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CO" w:eastAsia="es-CO"/>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CO" w:eastAsia="es-CO"/>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2C1E71" w:rsidP="000F4771">
      <w:pPr>
        <w:jc w:val="center"/>
        <w:rPr>
          <w:sz w:val="36"/>
          <w:szCs w:val="36"/>
          <w:lang w:val="es-MX" w:eastAsia="es-MX"/>
        </w:rPr>
      </w:pPr>
      <w:r>
        <w:rPr>
          <w:noProof/>
          <w:sz w:val="36"/>
          <w:szCs w:val="36"/>
          <w:lang w:val="es-CO" w:eastAsia="es-CO"/>
        </w:rPr>
        <w:drawing>
          <wp:inline distT="0" distB="0" distL="0" distR="0">
            <wp:extent cx="4642948" cy="4078780"/>
            <wp:effectExtent l="0" t="0" r="5715"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extLst>
                        <a:ext uri="{28A0092B-C50C-407E-A947-70E740481C1C}">
                          <a14:useLocalDpi xmlns:a14="http://schemas.microsoft.com/office/drawing/2010/main" val="0"/>
                        </a:ext>
                      </a:extLst>
                    </a:blip>
                    <a:stretch>
                      <a:fillRect/>
                    </a:stretch>
                  </pic:blipFill>
                  <pic:spPr>
                    <a:xfrm>
                      <a:off x="0" y="0"/>
                      <a:ext cx="4642948" cy="4078780"/>
                    </a:xfrm>
                    <a:prstGeom prst="rect">
                      <a:avLst/>
                    </a:prstGeom>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2C1E71" w:rsidRDefault="002C1E71">
      <w:pPr>
        <w:spacing w:after="200" w:line="276" w:lineRule="auto"/>
        <w:jc w:val="left"/>
        <w:rPr>
          <w:sz w:val="36"/>
          <w:szCs w:val="36"/>
          <w:lang w:val="es-MX" w:eastAsia="es-MX"/>
        </w:rPr>
      </w:pPr>
      <w:r>
        <w:rPr>
          <w:sz w:val="36"/>
          <w:szCs w:val="36"/>
          <w:lang w:val="es-MX" w:eastAsia="es-MX"/>
        </w:rPr>
        <w:br w:type="page"/>
      </w: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t>Buscar archivo:</w:t>
      </w:r>
    </w:p>
    <w:p w:rsidR="003235FC" w:rsidRPr="0032112C" w:rsidRDefault="00B279F7" w:rsidP="00A63A5C">
      <w:pPr>
        <w:tabs>
          <w:tab w:val="left" w:pos="3342"/>
        </w:tabs>
        <w:jc w:val="center"/>
        <w:rPr>
          <w:sz w:val="36"/>
          <w:szCs w:val="36"/>
          <w:lang w:val="es-MX" w:eastAsia="es-MX"/>
        </w:rPr>
      </w:pPr>
      <w:r>
        <w:rPr>
          <w:noProof/>
          <w:sz w:val="36"/>
          <w:szCs w:val="36"/>
          <w:lang w:val="es-CO" w:eastAsia="es-CO"/>
        </w:rPr>
        <w:drawing>
          <wp:inline distT="0" distB="0" distL="0" distR="0">
            <wp:extent cx="6170932" cy="3971925"/>
            <wp:effectExtent l="0" t="0" r="127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6175355" cy="3974772"/>
                    </a:xfrm>
                    <a:prstGeom prst="rect">
                      <a:avLst/>
                    </a:prstGeom>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47366B" w:rsidRPr="00B279F7" w:rsidRDefault="00B279F7" w:rsidP="00B279F7">
      <w:pPr>
        <w:spacing w:after="200" w:line="276" w:lineRule="auto"/>
        <w:jc w:val="left"/>
        <w:rPr>
          <w:b/>
          <w:sz w:val="36"/>
          <w:szCs w:val="36"/>
          <w:lang w:val="es-CO"/>
        </w:rPr>
      </w:pPr>
      <w:r>
        <w:rPr>
          <w:b/>
          <w:sz w:val="36"/>
          <w:szCs w:val="36"/>
          <w:lang w:val="es-CO"/>
        </w:rPr>
        <w:br w:type="page"/>
      </w:r>
      <w:r w:rsidR="0047366B">
        <w:rPr>
          <w:b/>
          <w:sz w:val="28"/>
          <w:szCs w:val="28"/>
          <w:lang w:val="es-CO"/>
        </w:rPr>
        <w:lastRenderedPageBreak/>
        <w:t>Subir archivo:</w:t>
      </w:r>
    </w:p>
    <w:p w:rsidR="0047366B" w:rsidRDefault="00B279F7" w:rsidP="007F31B3">
      <w:pPr>
        <w:jc w:val="left"/>
        <w:rPr>
          <w:b/>
          <w:sz w:val="28"/>
          <w:szCs w:val="28"/>
          <w:lang w:val="es-CO"/>
        </w:rPr>
      </w:pPr>
      <w:r>
        <w:rPr>
          <w:b/>
          <w:noProof/>
          <w:sz w:val="28"/>
          <w:szCs w:val="28"/>
          <w:lang w:val="es-CO" w:eastAsia="es-CO"/>
        </w:rPr>
        <w:drawing>
          <wp:inline distT="0" distB="0" distL="0" distR="0">
            <wp:extent cx="5610225" cy="3781425"/>
            <wp:effectExtent l="0" t="0" r="9525" b="952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782709"/>
                    </a:xfrm>
                    <a:prstGeom prst="rect">
                      <a:avLst/>
                    </a:prstGeom>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0A43C5" w:rsidRDefault="000A43C5" w:rsidP="007F31B3">
      <w:pPr>
        <w:jc w:val="left"/>
        <w:rPr>
          <w:b/>
          <w:sz w:val="28"/>
          <w:szCs w:val="28"/>
          <w:lang w:val="es-CO"/>
        </w:rPr>
      </w:pPr>
    </w:p>
    <w:p w:rsidR="000A43C5" w:rsidRDefault="000A43C5" w:rsidP="007F31B3">
      <w:pPr>
        <w:jc w:val="left"/>
        <w:rPr>
          <w:b/>
          <w:sz w:val="28"/>
          <w:szCs w:val="28"/>
          <w:lang w:val="es-CO"/>
        </w:rPr>
      </w:pPr>
    </w:p>
    <w:p w:rsidR="000A43C5" w:rsidRDefault="000A43C5"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0A43C5">
      <w:pPr>
        <w:jc w:val="center"/>
        <w:rPr>
          <w:b/>
          <w:sz w:val="36"/>
          <w:szCs w:val="36"/>
          <w:lang w:val="es-CO"/>
        </w:rPr>
      </w:pPr>
      <w:r>
        <w:rPr>
          <w:b/>
          <w:noProof/>
          <w:sz w:val="36"/>
          <w:szCs w:val="36"/>
          <w:lang w:val="es-CO" w:eastAsia="es-CO"/>
        </w:rPr>
        <w:drawing>
          <wp:inline distT="0" distB="0" distL="0" distR="0">
            <wp:extent cx="5610225" cy="3505200"/>
            <wp:effectExtent l="0" t="0" r="9525"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3506390"/>
                    </a:xfrm>
                    <a:prstGeom prst="rect">
                      <a:avLst/>
                    </a:prstGeom>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0A43C5" w:rsidRDefault="000A43C5">
      <w:pPr>
        <w:spacing w:after="200" w:line="276" w:lineRule="auto"/>
        <w:jc w:val="left"/>
        <w:rPr>
          <w:b/>
          <w:sz w:val="36"/>
          <w:szCs w:val="36"/>
          <w:lang w:val="es-CO"/>
        </w:rPr>
      </w:pPr>
      <w:r>
        <w:rPr>
          <w:b/>
          <w:sz w:val="36"/>
          <w:szCs w:val="36"/>
          <w:lang w:val="es-CO"/>
        </w:rPr>
        <w:br w:type="page"/>
      </w: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t>Cierre de sesión:</w:t>
      </w:r>
    </w:p>
    <w:p w:rsidR="000F4771" w:rsidRPr="000F4771" w:rsidRDefault="00CD77CC" w:rsidP="000F4771">
      <w:pPr>
        <w:jc w:val="center"/>
        <w:rPr>
          <w:b/>
          <w:sz w:val="28"/>
          <w:szCs w:val="28"/>
          <w:lang w:val="es-CO"/>
        </w:rPr>
      </w:pPr>
      <w:r>
        <w:rPr>
          <w:b/>
          <w:noProof/>
          <w:sz w:val="28"/>
          <w:szCs w:val="28"/>
          <w:lang w:val="es-CO" w:eastAsia="es-CO"/>
        </w:rPr>
        <w:drawing>
          <wp:inline distT="0" distB="0" distL="0" distR="0">
            <wp:extent cx="4358095" cy="3743329"/>
            <wp:effectExtent l="0" t="0" r="4445"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4358095" cy="3743329"/>
                    </a:xfrm>
                    <a:prstGeom prst="rect">
                      <a:avLst/>
                    </a:prstGeom>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1321D" w:rsidRDefault="0011321D">
      <w:pPr>
        <w:jc w:val="center"/>
        <w:rPr>
          <w:b/>
          <w:sz w:val="36"/>
          <w:szCs w:val="36"/>
          <w:lang w:val="es-CO"/>
        </w:rPr>
      </w:pPr>
    </w:p>
    <w:p w:rsidR="002C1E71" w:rsidRDefault="002C1E71">
      <w:pPr>
        <w:spacing w:after="200" w:line="276" w:lineRule="auto"/>
        <w:jc w:val="left"/>
        <w:rPr>
          <w:b/>
          <w:sz w:val="36"/>
          <w:szCs w:val="36"/>
          <w:lang w:val="es-CO"/>
        </w:rPr>
      </w:pPr>
      <w:r>
        <w:rPr>
          <w:b/>
          <w:sz w:val="36"/>
          <w:szCs w:val="36"/>
          <w:lang w:val="es-CO"/>
        </w:rPr>
        <w:br w:type="page"/>
      </w:r>
    </w:p>
    <w:p w:rsidR="0011321D" w:rsidRDefault="0011321D">
      <w:pPr>
        <w:jc w:val="center"/>
        <w:rPr>
          <w:b/>
          <w:sz w:val="36"/>
          <w:szCs w:val="36"/>
          <w:lang w:val="es-CO"/>
        </w:rPr>
      </w:pPr>
    </w:p>
    <w:p w:rsidR="0011321D" w:rsidRDefault="0011321D">
      <w:pPr>
        <w:jc w:val="center"/>
        <w:rPr>
          <w:b/>
          <w:sz w:val="36"/>
          <w:szCs w:val="36"/>
          <w:lang w:val="es-CO"/>
        </w:rPr>
      </w:pPr>
      <w:r>
        <w:rPr>
          <w:b/>
          <w:sz w:val="36"/>
          <w:szCs w:val="36"/>
          <w:lang w:val="es-CO"/>
        </w:rPr>
        <w:t>Diagrama de Dominio</w:t>
      </w:r>
    </w:p>
    <w:p w:rsidR="0011321D" w:rsidRDefault="0011321D">
      <w:pPr>
        <w:jc w:val="center"/>
        <w:rPr>
          <w:b/>
          <w:sz w:val="36"/>
          <w:szCs w:val="36"/>
          <w:lang w:val="es-CO"/>
        </w:rPr>
      </w:pPr>
    </w:p>
    <w:p w:rsidR="00CB668B" w:rsidRDefault="00CB668B">
      <w:pPr>
        <w:spacing w:after="200" w:line="276" w:lineRule="auto"/>
        <w:jc w:val="left"/>
        <w:rPr>
          <w:b/>
          <w:noProof/>
          <w:sz w:val="36"/>
          <w:szCs w:val="36"/>
          <w:lang w:val="es-CO" w:eastAsia="es-CO"/>
        </w:rPr>
      </w:pPr>
      <w:r>
        <w:rPr>
          <w:b/>
          <w:noProof/>
          <w:sz w:val="36"/>
          <w:szCs w:val="36"/>
          <w:lang w:val="es-CO" w:eastAsia="es-CO"/>
        </w:rPr>
        <w:drawing>
          <wp:inline distT="0" distB="0" distL="0" distR="0" wp14:anchorId="123885DB" wp14:editId="1D73E552">
            <wp:extent cx="5598720" cy="2676525"/>
            <wp:effectExtent l="0" t="0" r="254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dominio.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2682936"/>
                    </a:xfrm>
                    <a:prstGeom prst="rect">
                      <a:avLst/>
                    </a:prstGeom>
                  </pic:spPr>
                </pic:pic>
              </a:graphicData>
            </a:graphic>
          </wp:inline>
        </w:drawing>
      </w:r>
      <w:r>
        <w:rPr>
          <w:b/>
          <w:noProof/>
          <w:sz w:val="36"/>
          <w:szCs w:val="36"/>
          <w:lang w:val="es-CO" w:eastAsia="es-CO"/>
        </w:rPr>
        <w:br w:type="page"/>
      </w:r>
    </w:p>
    <w:p w:rsidR="0011321D" w:rsidRDefault="0011321D">
      <w:pPr>
        <w:jc w:val="center"/>
        <w:rPr>
          <w:b/>
          <w:sz w:val="36"/>
          <w:szCs w:val="36"/>
          <w:lang w:val="es-CO"/>
        </w:rPr>
      </w:pPr>
    </w:p>
    <w:p w:rsidR="00CB668B" w:rsidRDefault="0054507E" w:rsidP="00CB668B">
      <w:pPr>
        <w:spacing w:line="240" w:lineRule="auto"/>
        <w:jc w:val="center"/>
        <w:rPr>
          <w:b/>
          <w:sz w:val="36"/>
          <w:szCs w:val="36"/>
          <w:lang w:val="es-CO"/>
        </w:rPr>
      </w:pPr>
      <w:r>
        <w:rPr>
          <w:b/>
          <w:sz w:val="36"/>
          <w:szCs w:val="36"/>
          <w:lang w:val="es-CO"/>
        </w:rPr>
        <w:t>Base de datos</w:t>
      </w:r>
    </w:p>
    <w:p w:rsidR="0054507E" w:rsidRDefault="00CB668B" w:rsidP="00CB668B">
      <w:pPr>
        <w:spacing w:line="240" w:lineRule="auto"/>
        <w:jc w:val="center"/>
        <w:rPr>
          <w:b/>
          <w:sz w:val="36"/>
          <w:szCs w:val="36"/>
          <w:lang w:val="es-CO"/>
        </w:rPr>
      </w:pPr>
      <w:r>
        <w:rPr>
          <w:b/>
          <w:sz w:val="36"/>
          <w:szCs w:val="36"/>
          <w:lang w:val="es-CO"/>
        </w:rPr>
        <w:t>Diagrama Relacional</w:t>
      </w:r>
    </w:p>
    <w:p w:rsidR="0006206E" w:rsidRDefault="004C1057" w:rsidP="00CB668B">
      <w:pPr>
        <w:spacing w:line="240" w:lineRule="auto"/>
        <w:jc w:val="center"/>
        <w:rPr>
          <w:b/>
          <w:sz w:val="36"/>
          <w:szCs w:val="36"/>
          <w:lang w:val="es-CO"/>
        </w:rPr>
      </w:pPr>
      <w:r>
        <w:rPr>
          <w:b/>
          <w:noProof/>
          <w:sz w:val="36"/>
          <w:szCs w:val="36"/>
          <w:lang w:val="es-CO" w:eastAsia="es-CO"/>
        </w:rPr>
        <w:drawing>
          <wp:inline distT="0" distB="0" distL="0" distR="0" wp14:anchorId="37D88ADB" wp14:editId="0953C78F">
            <wp:extent cx="6469747" cy="3123016"/>
            <wp:effectExtent l="0" t="3175" r="4445" b="4445"/>
            <wp:docPr id="23" name="Imagen 23" descr="C:\Users\castellar bustillo\Documents\GitHub\proyectoP\Documentacion\Modelo de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ocuments\GitHub\proyectoP\Documentacion\Modelo de la base de datos.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795" t="4116" r="24621" b="37755"/>
                    <a:stretch/>
                  </pic:blipFill>
                  <pic:spPr bwMode="auto">
                    <a:xfrm rot="16200000">
                      <a:off x="0" y="0"/>
                      <a:ext cx="6475322" cy="3125707"/>
                    </a:xfrm>
                    <a:prstGeom prst="rect">
                      <a:avLst/>
                    </a:prstGeom>
                    <a:noFill/>
                    <a:ln>
                      <a:noFill/>
                    </a:ln>
                    <a:extLst>
                      <a:ext uri="{53640926-AAD7-44D8-BBD7-CCE9431645EC}">
                        <a14:shadowObscured xmlns:a14="http://schemas.microsoft.com/office/drawing/2010/main"/>
                      </a:ext>
                    </a:extLst>
                  </pic:spPr>
                </pic:pic>
              </a:graphicData>
            </a:graphic>
          </wp:inline>
        </w:drawing>
      </w:r>
    </w:p>
    <w:p w:rsidR="0006206E" w:rsidRDefault="0006206E" w:rsidP="00CB668B">
      <w:pPr>
        <w:spacing w:after="200" w:line="276" w:lineRule="auto"/>
        <w:jc w:val="center"/>
        <w:rPr>
          <w:b/>
          <w:sz w:val="36"/>
          <w:szCs w:val="36"/>
          <w:lang w:val="es-CO"/>
        </w:rPr>
      </w:pPr>
      <w:r>
        <w:rPr>
          <w:b/>
          <w:sz w:val="36"/>
          <w:szCs w:val="36"/>
          <w:lang w:val="es-CO"/>
        </w:rPr>
        <w:br w:type="page"/>
      </w:r>
      <w:r>
        <w:rPr>
          <w:b/>
          <w:sz w:val="36"/>
          <w:szCs w:val="36"/>
          <w:lang w:val="es-CO"/>
        </w:rPr>
        <w:lastRenderedPageBreak/>
        <w:t>Diagrama de Clase</w:t>
      </w:r>
    </w:p>
    <w:p w:rsidR="0006206E" w:rsidRDefault="00CB668B" w:rsidP="0006206E">
      <w:pPr>
        <w:spacing w:after="200" w:line="276" w:lineRule="auto"/>
        <w:rPr>
          <w:b/>
          <w:sz w:val="36"/>
          <w:szCs w:val="36"/>
          <w:lang w:val="es-CO"/>
        </w:rPr>
      </w:pPr>
      <w:r>
        <w:rPr>
          <w:b/>
          <w:noProof/>
          <w:sz w:val="36"/>
          <w:szCs w:val="36"/>
          <w:lang w:val="es-CO" w:eastAsia="es-CO"/>
        </w:rPr>
        <w:drawing>
          <wp:inline distT="0" distB="0" distL="0" distR="0">
            <wp:extent cx="6330785" cy="479107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TallerSoftware - New Page.png"/>
                    <pic:cNvPicPr/>
                  </pic:nvPicPr>
                  <pic:blipFill>
                    <a:blip r:embed="rId25">
                      <a:extLst>
                        <a:ext uri="{28A0092B-C50C-407E-A947-70E740481C1C}">
                          <a14:useLocalDpi xmlns:a14="http://schemas.microsoft.com/office/drawing/2010/main" val="0"/>
                        </a:ext>
                      </a:extLst>
                    </a:blip>
                    <a:stretch>
                      <a:fillRect/>
                    </a:stretch>
                  </pic:blipFill>
                  <pic:spPr>
                    <a:xfrm>
                      <a:off x="0" y="0"/>
                      <a:ext cx="6332934" cy="4792701"/>
                    </a:xfrm>
                    <a:prstGeom prst="rect">
                      <a:avLst/>
                    </a:prstGeom>
                  </pic:spPr>
                </pic:pic>
              </a:graphicData>
            </a:graphic>
          </wp:inline>
        </w:drawing>
      </w:r>
    </w:p>
    <w:p w:rsidR="0006206E" w:rsidRDefault="0006206E">
      <w:pPr>
        <w:spacing w:after="200" w:line="276" w:lineRule="auto"/>
        <w:jc w:val="left"/>
        <w:rPr>
          <w:b/>
          <w:sz w:val="36"/>
          <w:szCs w:val="36"/>
          <w:lang w:val="es-CO"/>
        </w:rPr>
      </w:pPr>
      <w:r>
        <w:rPr>
          <w:b/>
          <w:sz w:val="36"/>
          <w:szCs w:val="36"/>
          <w:lang w:val="es-CO"/>
        </w:rPr>
        <w:br w:type="page"/>
      </w:r>
    </w:p>
    <w:p w:rsidR="0006206E" w:rsidRDefault="0006206E" w:rsidP="0006206E">
      <w:pPr>
        <w:spacing w:after="200" w:line="276" w:lineRule="auto"/>
        <w:rPr>
          <w:b/>
          <w:sz w:val="36"/>
          <w:szCs w:val="36"/>
          <w:lang w:val="es-CO"/>
        </w:rPr>
      </w:pPr>
    </w:p>
    <w:p w:rsidR="004C1057" w:rsidRDefault="004C1057">
      <w:pPr>
        <w:jc w:val="center"/>
        <w:rPr>
          <w:b/>
          <w:sz w:val="36"/>
          <w:szCs w:val="36"/>
          <w:lang w:val="es-CO"/>
        </w:rPr>
      </w:pPr>
    </w:p>
    <w:p w:rsidR="003D4887" w:rsidRDefault="00FC7BD2">
      <w:pPr>
        <w:jc w:val="center"/>
        <w:rPr>
          <w:b/>
          <w:sz w:val="36"/>
          <w:szCs w:val="36"/>
          <w:lang w:val="es-CO"/>
        </w:rPr>
      </w:pPr>
      <w:r>
        <w:rPr>
          <w:b/>
          <w:sz w:val="36"/>
          <w:szCs w:val="36"/>
          <w:lang w:val="es-CO"/>
        </w:rPr>
        <w:t>Interfaz Grafica</w:t>
      </w:r>
    </w:p>
    <w:p w:rsidR="0011321D" w:rsidRDefault="0011321D">
      <w:pPr>
        <w:jc w:val="center"/>
        <w:rPr>
          <w:b/>
          <w:sz w:val="36"/>
          <w:szCs w:val="36"/>
          <w:lang w:val="es-CO"/>
        </w:rPr>
      </w:pPr>
    </w:p>
    <w:p w:rsidR="00C54A05" w:rsidRDefault="00D310BE">
      <w:pPr>
        <w:jc w:val="center"/>
        <w:rPr>
          <w:b/>
          <w:sz w:val="36"/>
          <w:szCs w:val="36"/>
          <w:lang w:val="es-CO"/>
        </w:rPr>
      </w:pPr>
      <w:r>
        <w:rPr>
          <w:noProof/>
          <w:lang w:val="es-CO" w:eastAsia="es-CO"/>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CO" w:eastAsia="es-CO"/>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CO" w:eastAsia="es-CO"/>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CO" w:eastAsia="es-CO"/>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r>
        <w:rPr>
          <w:b/>
          <w:sz w:val="36"/>
          <w:szCs w:val="36"/>
          <w:lang w:val="es-CO"/>
        </w:rPr>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r w:rsidRPr="00A15F2D">
        <w:rPr>
          <w:sz w:val="24"/>
          <w:szCs w:val="24"/>
          <w:lang w:val="en-US"/>
        </w:rPr>
        <w:t xml:space="preserve">HomeController.php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CO" w:eastAsia="es-CO"/>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r w:rsidRPr="00A15F2D">
        <w:rPr>
          <w:sz w:val="24"/>
          <w:szCs w:val="24"/>
        </w:rPr>
        <w:t xml:space="preserve">composer.lock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CO" w:eastAsia="es-CO"/>
        </w:rPr>
        <w:lastRenderedPageBreak/>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r w:rsidRPr="00A15F2D">
        <w:rPr>
          <w:sz w:val="24"/>
          <w:szCs w:val="24"/>
        </w:rPr>
        <w:t xml:space="preserve">UserTableSeeder.php </w:t>
      </w:r>
    </w:p>
    <w:p w:rsidR="00A15F2D" w:rsidRDefault="00A15F2D" w:rsidP="00BD0BA5">
      <w:pPr>
        <w:rPr>
          <w:b/>
          <w:sz w:val="36"/>
          <w:szCs w:val="36"/>
          <w:lang w:val="en-US"/>
        </w:rPr>
      </w:pPr>
      <w:r>
        <w:rPr>
          <w:noProof/>
          <w:lang w:val="es-CO" w:eastAsia="es-CO"/>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0C18A7" w:rsidRDefault="000C18A7" w:rsidP="00A15F2D">
      <w:pPr>
        <w:spacing w:before="100" w:beforeAutospacing="1" w:after="100" w:afterAutospacing="1" w:line="240" w:lineRule="auto"/>
        <w:jc w:val="left"/>
        <w:rPr>
          <w:sz w:val="24"/>
          <w:szCs w:val="24"/>
          <w:lang w:val="es-ES"/>
        </w:rPr>
      </w:pP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lastRenderedPageBreak/>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r w:rsidRPr="00A15F2D">
        <w:rPr>
          <w:sz w:val="24"/>
          <w:szCs w:val="24"/>
        </w:rPr>
        <w:t xml:space="preserve">routes.php </w:t>
      </w:r>
    </w:p>
    <w:p w:rsidR="00A15F2D" w:rsidRDefault="00A15F2D" w:rsidP="00A15F2D">
      <w:pPr>
        <w:spacing w:line="240" w:lineRule="auto"/>
        <w:ind w:left="360"/>
        <w:rPr>
          <w:sz w:val="24"/>
          <w:szCs w:val="24"/>
        </w:rPr>
      </w:pPr>
      <w:r>
        <w:rPr>
          <w:noProof/>
          <w:lang w:val="es-CO" w:eastAsia="es-CO"/>
        </w:rPr>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r w:rsidRPr="00000514">
        <w:rPr>
          <w:sz w:val="24"/>
          <w:szCs w:val="24"/>
        </w:rPr>
        <w:t xml:space="preserve">UserTableSeeder.php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val="es-CO" w:eastAsia="es-CO"/>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r w:rsidRPr="00A15F2D">
        <w:rPr>
          <w:sz w:val="24"/>
          <w:szCs w:val="24"/>
        </w:rPr>
        <w:lastRenderedPageBreak/>
        <w:t xml:space="preserve">composer.lock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val="es-CO" w:eastAsia="es-CO"/>
        </w:rPr>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r w:rsidRPr="00000514">
        <w:rPr>
          <w:sz w:val="24"/>
          <w:szCs w:val="24"/>
        </w:rPr>
        <w:t xml:space="preserve">login.blade.php </w:t>
      </w:r>
    </w:p>
    <w:p w:rsidR="00000514" w:rsidRPr="00000514" w:rsidRDefault="00000514" w:rsidP="00000514">
      <w:pPr>
        <w:rPr>
          <w:sz w:val="24"/>
          <w:szCs w:val="24"/>
        </w:rPr>
      </w:pPr>
      <w:r>
        <w:rPr>
          <w:noProof/>
          <w:lang w:val="es-CO" w:eastAsia="es-CO"/>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1A25EC" w:rsidRDefault="001A25EC"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r>
        <w:rPr>
          <w:rStyle w:val="user-select-contain"/>
        </w:rPr>
        <w:t>password.blade.php</w:t>
      </w:r>
    </w:p>
    <w:p w:rsidR="00000514" w:rsidRDefault="00000514" w:rsidP="00000514">
      <w:pPr>
        <w:rPr>
          <w:b/>
          <w:sz w:val="36"/>
          <w:szCs w:val="36"/>
        </w:rPr>
      </w:pPr>
      <w:r>
        <w:rPr>
          <w:noProof/>
          <w:lang w:val="es-CO" w:eastAsia="es-CO"/>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r w:rsidRPr="00000514">
        <w:rPr>
          <w:sz w:val="24"/>
          <w:szCs w:val="24"/>
        </w:rPr>
        <w:t xml:space="preserve">HomeController.php </w:t>
      </w:r>
    </w:p>
    <w:p w:rsidR="00000514" w:rsidRDefault="004009A5" w:rsidP="004009A5">
      <w:pPr>
        <w:spacing w:before="100" w:beforeAutospacing="1" w:after="100" w:afterAutospacing="1" w:line="240" w:lineRule="auto"/>
        <w:rPr>
          <w:sz w:val="24"/>
          <w:szCs w:val="24"/>
        </w:rPr>
      </w:pPr>
      <w:r>
        <w:rPr>
          <w:noProof/>
          <w:lang w:val="es-CO" w:eastAsia="es-CO"/>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r w:rsidRPr="004009A5">
        <w:rPr>
          <w:sz w:val="24"/>
          <w:szCs w:val="24"/>
        </w:rPr>
        <w:t xml:space="preserve">errors.blade.php </w:t>
      </w:r>
    </w:p>
    <w:p w:rsidR="004009A5" w:rsidRPr="004009A5" w:rsidRDefault="004009A5" w:rsidP="004009A5">
      <w:pPr>
        <w:spacing w:before="100" w:beforeAutospacing="1" w:after="100" w:afterAutospacing="1" w:line="240" w:lineRule="auto"/>
        <w:rPr>
          <w:sz w:val="24"/>
          <w:szCs w:val="24"/>
        </w:rPr>
      </w:pPr>
      <w:r>
        <w:rPr>
          <w:noProof/>
          <w:lang w:val="es-CO" w:eastAsia="es-CO"/>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9"/>
      <w:footerReference w:type="default" r:id="rId4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7E1" w:rsidRDefault="008A57E1">
      <w:pPr>
        <w:spacing w:line="240" w:lineRule="auto"/>
      </w:pPr>
      <w:r>
        <w:separator/>
      </w:r>
    </w:p>
  </w:endnote>
  <w:endnote w:type="continuationSeparator" w:id="0">
    <w:p w:rsidR="008A57E1" w:rsidRDefault="008A57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CO" w:eastAsia="es-CO"/>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FE5A8E" w:rsidRPr="00FE5A8E">
                            <w:rPr>
                              <w:noProof/>
                              <w:color w:val="4F81BD" w:themeColor="accent1"/>
                            </w:rPr>
                            <w:t>2</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FE5A8E" w:rsidRPr="00FE5A8E">
                      <w:rPr>
                        <w:noProof/>
                        <w:color w:val="4F81BD" w:themeColor="accent1"/>
                      </w:rPr>
                      <w:t>2</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7E1" w:rsidRDefault="008A57E1">
      <w:pPr>
        <w:spacing w:line="240" w:lineRule="auto"/>
      </w:pPr>
      <w:r>
        <w:separator/>
      </w:r>
    </w:p>
  </w:footnote>
  <w:footnote w:type="continuationSeparator" w:id="0">
    <w:p w:rsidR="008A57E1" w:rsidRDefault="008A57E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CO" w:eastAsia="es-CO"/>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r>
            <w:rPr>
              <w:lang w:val="es-AR"/>
            </w:rPr>
            <w:t>Uworks</w:t>
          </w:r>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6206E"/>
    <w:rsid w:val="00081E08"/>
    <w:rsid w:val="000973A1"/>
    <w:rsid w:val="000A43C5"/>
    <w:rsid w:val="000B130E"/>
    <w:rsid w:val="000C18A7"/>
    <w:rsid w:val="000E0E48"/>
    <w:rsid w:val="000F4771"/>
    <w:rsid w:val="000F5EC5"/>
    <w:rsid w:val="00100136"/>
    <w:rsid w:val="00102A8B"/>
    <w:rsid w:val="00112A01"/>
    <w:rsid w:val="0011321D"/>
    <w:rsid w:val="00113610"/>
    <w:rsid w:val="00132AC6"/>
    <w:rsid w:val="00144FEF"/>
    <w:rsid w:val="00147237"/>
    <w:rsid w:val="001521F5"/>
    <w:rsid w:val="00152885"/>
    <w:rsid w:val="0016469A"/>
    <w:rsid w:val="001707B5"/>
    <w:rsid w:val="00174732"/>
    <w:rsid w:val="001A25EC"/>
    <w:rsid w:val="001B33D9"/>
    <w:rsid w:val="001E3C7A"/>
    <w:rsid w:val="001E3CF5"/>
    <w:rsid w:val="001E4128"/>
    <w:rsid w:val="00203E7B"/>
    <w:rsid w:val="00217402"/>
    <w:rsid w:val="00226B36"/>
    <w:rsid w:val="00232F96"/>
    <w:rsid w:val="002653F2"/>
    <w:rsid w:val="002A3B8F"/>
    <w:rsid w:val="002A4984"/>
    <w:rsid w:val="002C1E71"/>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63D6E"/>
    <w:rsid w:val="0047366B"/>
    <w:rsid w:val="004C1057"/>
    <w:rsid w:val="004D4E50"/>
    <w:rsid w:val="004D7742"/>
    <w:rsid w:val="004F0F48"/>
    <w:rsid w:val="0050587D"/>
    <w:rsid w:val="0051134A"/>
    <w:rsid w:val="00516B66"/>
    <w:rsid w:val="0054507E"/>
    <w:rsid w:val="00546D4D"/>
    <w:rsid w:val="00574A39"/>
    <w:rsid w:val="005860C7"/>
    <w:rsid w:val="005912BB"/>
    <w:rsid w:val="005E3897"/>
    <w:rsid w:val="006000C0"/>
    <w:rsid w:val="006018B7"/>
    <w:rsid w:val="00611CE4"/>
    <w:rsid w:val="00631850"/>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171C2"/>
    <w:rsid w:val="008322B9"/>
    <w:rsid w:val="00840353"/>
    <w:rsid w:val="00843FFF"/>
    <w:rsid w:val="008452CE"/>
    <w:rsid w:val="00850AA0"/>
    <w:rsid w:val="00862A0A"/>
    <w:rsid w:val="00872A91"/>
    <w:rsid w:val="008737D5"/>
    <w:rsid w:val="0088450E"/>
    <w:rsid w:val="008A57E1"/>
    <w:rsid w:val="008C0F5F"/>
    <w:rsid w:val="008E0C60"/>
    <w:rsid w:val="008E7000"/>
    <w:rsid w:val="00915BCE"/>
    <w:rsid w:val="009249F2"/>
    <w:rsid w:val="00953D16"/>
    <w:rsid w:val="00961F1C"/>
    <w:rsid w:val="00966B27"/>
    <w:rsid w:val="00967DED"/>
    <w:rsid w:val="009A1B6A"/>
    <w:rsid w:val="009B245B"/>
    <w:rsid w:val="009B3C40"/>
    <w:rsid w:val="009C79BA"/>
    <w:rsid w:val="009D4513"/>
    <w:rsid w:val="00A0224A"/>
    <w:rsid w:val="00A15F2D"/>
    <w:rsid w:val="00A3791D"/>
    <w:rsid w:val="00A63A5C"/>
    <w:rsid w:val="00A84AC5"/>
    <w:rsid w:val="00A9028B"/>
    <w:rsid w:val="00AA7C45"/>
    <w:rsid w:val="00AD0024"/>
    <w:rsid w:val="00AD23EE"/>
    <w:rsid w:val="00AD4D70"/>
    <w:rsid w:val="00AF27BC"/>
    <w:rsid w:val="00B279F7"/>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B668B"/>
    <w:rsid w:val="00CC53DD"/>
    <w:rsid w:val="00CC55BA"/>
    <w:rsid w:val="00CD0E07"/>
    <w:rsid w:val="00CD77CC"/>
    <w:rsid w:val="00D310BE"/>
    <w:rsid w:val="00D51364"/>
    <w:rsid w:val="00D55B67"/>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239F6"/>
    <w:rsid w:val="00F37DE5"/>
    <w:rsid w:val="00F43726"/>
    <w:rsid w:val="00F72168"/>
    <w:rsid w:val="00F91989"/>
    <w:rsid w:val="00FC0666"/>
    <w:rsid w:val="00FC2AB4"/>
    <w:rsid w:val="00FC7BD2"/>
    <w:rsid w:val="00FE5A8E"/>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BB7AD-17C4-49B7-BD74-1F7332D4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1637</Words>
  <Characters>9004</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yamil</cp:lastModifiedBy>
  <cp:revision>2</cp:revision>
  <dcterms:created xsi:type="dcterms:W3CDTF">2015-12-01T02:23:00Z</dcterms:created>
  <dcterms:modified xsi:type="dcterms:W3CDTF">2015-12-01T02:23:00Z</dcterms:modified>
</cp:coreProperties>
</file>